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30" w:before="0" w:after="0"/>
        <w:ind w:left="0" w:right="0" w:hanging="0"/>
        <w:jc w:val="center"/>
        <w:rPr>
          <w:rFonts w:ascii="URW Chancery L" w:hAnsi="URW Chancery L"/>
          <w:b/>
          <w:bCs/>
          <w:i w:val="false"/>
          <w:caps w:val="false"/>
          <w:smallCaps w:val="false"/>
          <w:color w:val="000099"/>
          <w:spacing w:val="0"/>
          <w:sz w:val="72"/>
          <w:szCs w:val="72"/>
        </w:rPr>
      </w:pPr>
      <w:r>
        <w:rPr>
          <w:rFonts w:ascii="URW Chancery L" w:hAnsi="URW Chancery L"/>
          <w:b/>
          <w:bCs/>
          <w:i w:val="false"/>
          <w:caps w:val="false"/>
          <w:smallCaps w:val="false"/>
          <w:color w:val="000099"/>
          <w:spacing w:val="0"/>
          <w:sz w:val="72"/>
          <w:szCs w:val="72"/>
        </w:rPr>
        <w:t>План проведення тижня інформатики</w:t>
        <w:br/>
        <w:t xml:space="preserve">з </w:t>
      </w:r>
      <w:r>
        <w:rPr>
          <w:rFonts w:ascii="URW Chancery L" w:hAnsi="URW Chancery L"/>
          <w:b/>
          <w:bCs/>
          <w:i w:val="false"/>
          <w:caps w:val="false"/>
          <w:smallCaps w:val="false"/>
          <w:color w:val="000099"/>
          <w:spacing w:val="0"/>
          <w:sz w:val="72"/>
          <w:szCs w:val="72"/>
        </w:rPr>
        <w:t>26.11.2018</w:t>
      </w:r>
      <w:r>
        <w:rPr>
          <w:rFonts w:ascii="URW Chancery L" w:hAnsi="URW Chancery L"/>
          <w:b/>
          <w:bCs/>
          <w:i w:val="false"/>
          <w:caps w:val="false"/>
          <w:smallCaps w:val="false"/>
          <w:color w:val="000099"/>
          <w:spacing w:val="0"/>
          <w:sz w:val="72"/>
          <w:szCs w:val="72"/>
        </w:rPr>
        <w:t xml:space="preserve"> </w:t>
      </w:r>
      <w:r>
        <w:rPr>
          <w:rFonts w:ascii="URW Chancery L" w:hAnsi="URW Chancery L"/>
          <w:b/>
          <w:bCs/>
          <w:i w:val="false"/>
          <w:caps w:val="false"/>
          <w:smallCaps w:val="false"/>
          <w:color w:val="000099"/>
          <w:spacing w:val="0"/>
          <w:sz w:val="72"/>
          <w:szCs w:val="72"/>
        </w:rPr>
        <w:t>п</w:t>
      </w:r>
      <w:r>
        <w:rPr>
          <w:rFonts w:ascii="URW Chancery L" w:hAnsi="URW Chancery L"/>
          <w:b/>
          <w:bCs/>
          <w:i w:val="false"/>
          <w:caps w:val="false"/>
          <w:smallCaps w:val="false"/>
          <w:color w:val="000099"/>
          <w:spacing w:val="0"/>
          <w:sz w:val="72"/>
          <w:szCs w:val="72"/>
        </w:rPr>
        <w:t xml:space="preserve">о </w:t>
      </w:r>
      <w:r>
        <w:rPr>
          <w:rFonts w:ascii="URW Chancery L" w:hAnsi="URW Chancery L"/>
          <w:b/>
          <w:bCs/>
          <w:i w:val="false"/>
          <w:caps w:val="false"/>
          <w:smallCaps w:val="false"/>
          <w:color w:val="000099"/>
          <w:spacing w:val="0"/>
          <w:sz w:val="72"/>
          <w:szCs w:val="72"/>
        </w:rPr>
        <w:t>30.11.2018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30" w:before="0" w:after="0"/>
        <w:ind w:left="0" w:right="0" w:hanging="0"/>
        <w:jc w:val="center"/>
        <w:rPr>
          <w:rFonts w:ascii="Roboto Light;arial;tahoma;geneva;sans-serif" w:hAnsi="Roboto Light;arial;tahoma;geneva;sans-serif"/>
          <w:b w:val="false"/>
          <w:i w:val="false"/>
          <w:caps w:val="false"/>
          <w:smallCaps w:val="false"/>
          <w:color w:val="3C3E3E"/>
          <w:spacing w:val="0"/>
          <w:sz w:val="24"/>
        </w:rPr>
      </w:pPr>
      <w:r>
        <w:rPr>
          <w:rFonts w:ascii="Roboto Light;arial;tahoma;geneva;sans-serif" w:hAnsi="Roboto Light;arial;tahoma;geneva;sans-serif"/>
          <w:b w:val="false"/>
          <w:i w:val="false"/>
          <w:caps w:val="false"/>
          <w:smallCaps w:val="false"/>
          <w:color w:val="3C3E3E"/>
          <w:spacing w:val="0"/>
          <w:sz w:val="24"/>
        </w:rPr>
      </w:r>
    </w:p>
    <w:tbl>
      <w:tblPr>
        <w:jc w:val="left"/>
        <w:tblInd w:w="8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88"/>
        <w:gridCol w:w="4750"/>
        <w:gridCol w:w="2387"/>
      </w:tblGrid>
      <w:tr>
        <w:trPr>
          <w:cantSplit w:val="false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jc w:val="center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Дата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jc w:val="center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Захід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jc w:val="center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Клас</w:t>
            </w:r>
          </w:p>
        </w:tc>
      </w:tr>
      <w:tr>
        <w:trPr>
          <w:cantSplit w:val="false"/>
        </w:trPr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jc w:val="center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26.11.2018</w:t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Квест-гра «QR-манія»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Style w:val="Style14"/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</w:pPr>
            <w:r>
              <w:rPr>
                <w:rStyle w:val="Style14"/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  <w:t>5-11 класи</w:t>
            </w:r>
          </w:p>
        </w:tc>
      </w:tr>
      <w:tr>
        <w:trPr>
          <w:cantSplit w:val="false"/>
        </w:trPr>
        <w:tc>
          <w:tcPr>
            <w:tcW w:w="14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27.11.2018</w:t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</w:pPr>
            <w:r>
              <w:rPr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  <w:t>Квест «У пошуках таємних кодів»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Style w:val="Style14"/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Style w:val="Style14"/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5-11 класи</w:t>
            </w:r>
          </w:p>
        </w:tc>
      </w:tr>
      <w:tr>
        <w:trPr>
          <w:cantSplit w:val="false"/>
        </w:trPr>
        <w:tc>
          <w:tcPr>
            <w:tcW w:w="148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Конкурс «</w:t>
            </w:r>
            <w:r>
              <w:rPr>
                <w:rStyle w:val="Style14"/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Найкращі програмісти</w:t>
            </w: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»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</w:pPr>
            <w:r>
              <w:rPr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  <w:t>8-11 класи</w:t>
            </w:r>
          </w:p>
        </w:tc>
      </w:tr>
      <w:tr>
        <w:trPr>
          <w:cantSplit w:val="false"/>
        </w:trPr>
        <w:tc>
          <w:tcPr>
            <w:tcW w:w="148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Гра «</w:t>
            </w:r>
            <w:r>
              <w:rPr>
                <w:rStyle w:val="Style14"/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Алгоритми у нашому житті</w:t>
            </w: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»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2 класи</w:t>
            </w:r>
          </w:p>
        </w:tc>
      </w:tr>
      <w:tr>
        <w:trPr>
          <w:cantSplit w:val="false"/>
        </w:trPr>
        <w:tc>
          <w:tcPr>
            <w:tcW w:w="14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</w:pPr>
            <w:r>
              <w:rPr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  <w:t>28.11.2018</w:t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Творчий конкурс малюнків «Інформатика в ХХІ ст.»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5 класи</w:t>
            </w:r>
          </w:p>
        </w:tc>
      </w:tr>
      <w:tr>
        <w:trPr>
          <w:cantSplit w:val="false"/>
        </w:trPr>
        <w:tc>
          <w:tcPr>
            <w:tcW w:w="148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Творчий конкурс плакатів «Безпека в Інтернеті»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Style w:val="Style14"/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Style w:val="Style14"/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10-11 класи</w:t>
            </w:r>
          </w:p>
        </w:tc>
      </w:tr>
      <w:tr>
        <w:trPr>
          <w:cantSplit w:val="false"/>
        </w:trPr>
        <w:tc>
          <w:tcPr>
            <w:tcW w:w="148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Style w:val="Style14"/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</w:pPr>
            <w:r>
              <w:rPr>
                <w:rStyle w:val="Style14"/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  <w:t>Інтернет-квест «Невідома Лозова»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</w:pPr>
            <w:r>
              <w:rPr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  <w:t>Вчительський та учнівський колективи</w:t>
            </w:r>
          </w:p>
        </w:tc>
      </w:tr>
      <w:tr>
        <w:trPr>
          <w:cantSplit w:val="false"/>
        </w:trPr>
        <w:tc>
          <w:tcPr>
            <w:tcW w:w="14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29.11.2018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caps w:val="false"/>
                <w:smallCaps w:val="false"/>
                <w:color w:val="3C3E3E"/>
              </w:rPr>
            </w:pPr>
            <w:r>
              <w:rPr>
                <w:caps w:val="false"/>
                <w:smallCaps w:val="false"/>
                <w:color w:val="3C3E3E"/>
              </w:rPr>
              <w:t> </w:t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</w:pPr>
            <w:r>
              <w:rPr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  <w:t>Казка «Учнівство НВК 10 вступає до лав кіберполіції»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8 класи</w:t>
            </w:r>
          </w:p>
        </w:tc>
      </w:tr>
      <w:tr>
        <w:trPr>
          <w:cantSplit w:val="false"/>
        </w:trPr>
        <w:tc>
          <w:tcPr>
            <w:tcW w:w="148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</w:pPr>
            <w:r>
              <w:rPr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  <w:t>Інформаційна хвилинка «Професії майбутнього»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10 класи</w:t>
            </w:r>
          </w:p>
        </w:tc>
      </w:tr>
      <w:tr>
        <w:trPr>
          <w:cantSplit w:val="false"/>
        </w:trPr>
        <w:tc>
          <w:tcPr>
            <w:tcW w:w="148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Style w:val="Style14"/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 xml:space="preserve">Створення колажів </w:t>
            </w:r>
            <w:r>
              <w:rPr>
                <w:rStyle w:val="Style14"/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  <w:t>«</w:t>
            </w:r>
            <w:r>
              <w:rPr>
                <w:rStyle w:val="Style14"/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  <w:t>Наш урок інформатики</w:t>
            </w:r>
            <w:r>
              <w:rPr>
                <w:rStyle w:val="Style14"/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  <w:t>»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5-11 класи</w:t>
            </w:r>
          </w:p>
        </w:tc>
      </w:tr>
      <w:tr>
        <w:trPr>
          <w:cantSplit w:val="false"/>
        </w:trPr>
        <w:tc>
          <w:tcPr>
            <w:tcW w:w="14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>30.11.2018</w:t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Style w:val="Style14"/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</w:pPr>
            <w:r>
              <w:rPr>
                <w:rStyle w:val="Style14"/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  <w:t xml:space="preserve">Онлайн-голосування на кращий </w:t>
            </w:r>
            <w:r>
              <w:rPr>
                <w:rStyle w:val="Style14"/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  <w:t>малюнок та плакат.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pPr>
            <w:r>
              <w:rPr>
                <w:rFonts w:ascii="Roboto Light;arial;tahoma;geneva;sans-serif" w:hAnsi="Roboto Light;arial;tahoma;geneva;sans-serif"/>
                <w:b w:val="false"/>
                <w:i w:val="false"/>
                <w:caps w:val="false"/>
                <w:smallCaps w:val="false"/>
                <w:color w:val="3C3E3E"/>
                <w:sz w:val="24"/>
              </w:rPr>
            </w:r>
          </w:p>
        </w:tc>
      </w:tr>
      <w:tr>
        <w:trPr>
          <w:cantSplit w:val="false"/>
        </w:trPr>
        <w:tc>
          <w:tcPr>
            <w:tcW w:w="148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>
                <w:rStyle w:val="Style14"/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</w:pPr>
            <w:r>
              <w:rPr>
                <w:rStyle w:val="Style14"/>
                <w:rFonts w:eastAsia="Roboto Light;arial;tahoma;geneva;sans-serif" w:cs="Roboto Light;arial;tahoma;geneva;sans-serif" w:ascii="Roboto Light;arial;tahoma;geneva;sans-serif" w:hAnsi="Roboto Light;arial;tahoma;genev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C3E3E"/>
                <w:sz w:val="24"/>
                <w:szCs w:val="24"/>
              </w:rPr>
              <w:t>Підведення підсумків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lineRule="atLeast" w:line="330" w:before="0" w:after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Style16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RW Chancery L">
    <w:charset w:val="01"/>
    <w:family w:val="auto"/>
    <w:pitch w:val="variable"/>
  </w:font>
  <w:font w:name="Roboto Light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"/>
    <w:rPr>
      <w:i/>
      <w:i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2018-11-26T10:35:39Z</dcterms:created>
  <dc:language>ru-RU</dc:language>
  <cp:lastPrinted>2018-11-26T11:53:50Z</cp:lastPrinted>
  <dcterms:modified xsi:type="dcterms:W3CDTF">2018-11-26T11:53:28Z</dcterms:modified>
  <cp:revision>1</cp:revision>
</cp:coreProperties>
</file>